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F9F1" w14:textId="77777777" w:rsidR="001F657A" w:rsidRPr="00D02867" w:rsidRDefault="001F657A">
      <w:r w:rsidRPr="00D02867">
        <w:t>Stoneridge Men’s Club Minutes</w:t>
      </w:r>
    </w:p>
    <w:p w14:paraId="48FECA60" w14:textId="137499F0" w:rsidR="001F657A" w:rsidRPr="00182D83" w:rsidRDefault="001F657A">
      <w:pPr>
        <w:rPr>
          <w:sz w:val="22"/>
          <w:szCs w:val="22"/>
        </w:rPr>
      </w:pPr>
      <w:r w:rsidRPr="00182D83">
        <w:rPr>
          <w:sz w:val="22"/>
          <w:szCs w:val="22"/>
        </w:rPr>
        <w:t>June 7</w:t>
      </w:r>
      <w:r w:rsidRPr="00182D83">
        <w:rPr>
          <w:sz w:val="22"/>
          <w:szCs w:val="22"/>
          <w:vertAlign w:val="superscript"/>
        </w:rPr>
        <w:t>th</w:t>
      </w:r>
      <w:r w:rsidRPr="00182D83">
        <w:rPr>
          <w:sz w:val="22"/>
          <w:szCs w:val="22"/>
        </w:rPr>
        <w:t>, 202</w:t>
      </w:r>
      <w:r w:rsidR="005B5089">
        <w:rPr>
          <w:sz w:val="22"/>
          <w:szCs w:val="22"/>
        </w:rPr>
        <w:t>5</w:t>
      </w:r>
    </w:p>
    <w:p w14:paraId="750C8C87" w14:textId="3D497ED0" w:rsidR="001F657A" w:rsidRPr="00182D83" w:rsidRDefault="001F657A" w:rsidP="001F65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>Call to Order – Dave @ 1 PM</w:t>
      </w:r>
    </w:p>
    <w:p w14:paraId="6202C916" w14:textId="393336F1" w:rsidR="001F657A" w:rsidRPr="00182D83" w:rsidRDefault="001F657A" w:rsidP="001F65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>Fall minutes approved – Mark</w:t>
      </w:r>
    </w:p>
    <w:p w14:paraId="69DC8E42" w14:textId="16D317D1" w:rsidR="001F657A" w:rsidRPr="00182D83" w:rsidRDefault="001F657A" w:rsidP="001F65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>Bank Accounts – Randy</w:t>
      </w:r>
    </w:p>
    <w:p w14:paraId="2727B94A" w14:textId="21061FC9" w:rsidR="001F657A" w:rsidRPr="00182D83" w:rsidRDefault="001F657A" w:rsidP="001F657A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Checking $</w:t>
      </w:r>
      <w:r w:rsidR="00D02867" w:rsidRPr="00182D83">
        <w:rPr>
          <w:sz w:val="22"/>
          <w:szCs w:val="22"/>
        </w:rPr>
        <w:t xml:space="preserve">11,756.00 </w:t>
      </w:r>
      <w:r w:rsidR="004C4A40" w:rsidRPr="00182D83">
        <w:rPr>
          <w:sz w:val="22"/>
          <w:szCs w:val="22"/>
        </w:rPr>
        <w:t>- Last</w:t>
      </w:r>
      <w:r w:rsidRPr="00182D83">
        <w:rPr>
          <w:sz w:val="22"/>
          <w:szCs w:val="22"/>
        </w:rPr>
        <w:t xml:space="preserve"> year $12,157.00</w:t>
      </w:r>
    </w:p>
    <w:p w14:paraId="55C49AC6" w14:textId="2F7BF742" w:rsidR="001F657A" w:rsidRPr="00182D83" w:rsidRDefault="001F657A" w:rsidP="001F657A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Hole in One $3,210.00</w:t>
      </w:r>
    </w:p>
    <w:p w14:paraId="51BF7D11" w14:textId="35911143" w:rsidR="001F657A" w:rsidRPr="00182D83" w:rsidRDefault="001F657A" w:rsidP="001F657A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Same donations as last year plus added House of the Lord.</w:t>
      </w:r>
    </w:p>
    <w:p w14:paraId="6D8F7669" w14:textId="7179EE58" w:rsidR="00E861D0" w:rsidRPr="00182D83" w:rsidRDefault="00E861D0" w:rsidP="00E861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>Tournament Director Report – Russ</w:t>
      </w:r>
    </w:p>
    <w:p w14:paraId="776F1D06" w14:textId="33C633EB" w:rsidR="00E861D0" w:rsidRPr="00182D83" w:rsidRDefault="00E861D0" w:rsidP="00E861D0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General schedule is on the website</w:t>
      </w:r>
    </w:p>
    <w:p w14:paraId="2253C3F3" w14:textId="67EA0F37" w:rsidR="00E861D0" w:rsidRPr="00182D83" w:rsidRDefault="00E861D0" w:rsidP="00E861D0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President Cup – Poor sign-up, 1</w:t>
      </w:r>
      <w:r w:rsidRPr="00182D83">
        <w:rPr>
          <w:sz w:val="22"/>
          <w:szCs w:val="22"/>
          <w:vertAlign w:val="superscript"/>
        </w:rPr>
        <w:t>st</w:t>
      </w:r>
      <w:r w:rsidRPr="00182D83">
        <w:rPr>
          <w:sz w:val="22"/>
          <w:szCs w:val="22"/>
        </w:rPr>
        <w:t xml:space="preserve"> round complete next Thursday</w:t>
      </w:r>
    </w:p>
    <w:p w14:paraId="290CC0F8" w14:textId="13697509" w:rsidR="00E861D0" w:rsidRPr="00182D83" w:rsidRDefault="00E861D0" w:rsidP="00E861D0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 xml:space="preserve">Director’s Cup starts next </w:t>
      </w:r>
      <w:r w:rsidR="00E03AD8" w:rsidRPr="00182D83">
        <w:rPr>
          <w:sz w:val="22"/>
          <w:szCs w:val="22"/>
        </w:rPr>
        <w:t>week with</w:t>
      </w:r>
      <w:r w:rsidRPr="00182D83">
        <w:rPr>
          <w:sz w:val="22"/>
          <w:szCs w:val="22"/>
        </w:rPr>
        <w:t xml:space="preserve"> </w:t>
      </w:r>
      <w:proofErr w:type="gramStart"/>
      <w:r w:rsidRPr="00182D83">
        <w:rPr>
          <w:sz w:val="22"/>
          <w:szCs w:val="22"/>
        </w:rPr>
        <w:t>sign</w:t>
      </w:r>
      <w:proofErr w:type="gramEnd"/>
      <w:r w:rsidRPr="00182D83">
        <w:rPr>
          <w:sz w:val="22"/>
          <w:szCs w:val="22"/>
        </w:rPr>
        <w:t>-up sheet with Nick</w:t>
      </w:r>
    </w:p>
    <w:p w14:paraId="69E5D93C" w14:textId="66DC975E" w:rsidR="00E861D0" w:rsidRPr="00182D83" w:rsidRDefault="00E861D0" w:rsidP="00E861D0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 xml:space="preserve">Chewelah tournament </w:t>
      </w:r>
      <w:r w:rsidR="00D02867" w:rsidRPr="00182D83">
        <w:rPr>
          <w:sz w:val="22"/>
          <w:szCs w:val="22"/>
        </w:rPr>
        <w:t>was completed</w:t>
      </w:r>
      <w:r w:rsidRPr="00182D83">
        <w:rPr>
          <w:sz w:val="22"/>
          <w:szCs w:val="22"/>
        </w:rPr>
        <w:t xml:space="preserve"> with low participation. Stoneridge lost by 20 points</w:t>
      </w:r>
    </w:p>
    <w:p w14:paraId="006CD9EA" w14:textId="0CEBA8EE" w:rsidR="00E861D0" w:rsidRPr="00182D83" w:rsidRDefault="00E861D0" w:rsidP="00E861D0">
      <w:pPr>
        <w:pStyle w:val="ListParagraph"/>
        <w:rPr>
          <w:sz w:val="22"/>
          <w:szCs w:val="22"/>
          <w:vertAlign w:val="superscript"/>
        </w:rPr>
      </w:pPr>
      <w:r w:rsidRPr="00182D83">
        <w:rPr>
          <w:sz w:val="22"/>
          <w:szCs w:val="22"/>
        </w:rPr>
        <w:t>Twin Lakes tournament August 24</w:t>
      </w:r>
      <w:r w:rsidRPr="00182D83">
        <w:rPr>
          <w:sz w:val="22"/>
          <w:szCs w:val="22"/>
          <w:vertAlign w:val="superscript"/>
        </w:rPr>
        <w:t>th</w:t>
      </w:r>
      <w:r w:rsidRPr="00182D83">
        <w:rPr>
          <w:sz w:val="22"/>
          <w:szCs w:val="22"/>
        </w:rPr>
        <w:t xml:space="preserve"> &amp; 31</w:t>
      </w:r>
      <w:r w:rsidRPr="00182D83">
        <w:rPr>
          <w:sz w:val="22"/>
          <w:szCs w:val="22"/>
          <w:vertAlign w:val="superscript"/>
        </w:rPr>
        <w:t>st</w:t>
      </w:r>
    </w:p>
    <w:p w14:paraId="484C9452" w14:textId="7BD889BC" w:rsidR="00E861D0" w:rsidRPr="00182D83" w:rsidRDefault="00BB456D" w:rsidP="00BB456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>Donations - Randy</w:t>
      </w:r>
    </w:p>
    <w:p w14:paraId="3CE21E16" w14:textId="49B9F2F4" w:rsidR="00BB456D" w:rsidRPr="00182D83" w:rsidRDefault="00BB456D" w:rsidP="00BB456D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Fireworks donations</w:t>
      </w:r>
    </w:p>
    <w:p w14:paraId="53FE0754" w14:textId="2BFA41F2" w:rsidR="00BB456D" w:rsidRPr="00182D83" w:rsidRDefault="004C4A40" w:rsidP="00BB456D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The board</w:t>
      </w:r>
      <w:r w:rsidR="00BB456D" w:rsidRPr="00182D83">
        <w:rPr>
          <w:sz w:val="22"/>
          <w:szCs w:val="22"/>
        </w:rPr>
        <w:t xml:space="preserve"> made an executive decision to donate $300 </w:t>
      </w:r>
    </w:p>
    <w:p w14:paraId="7432B463" w14:textId="7615E4CB" w:rsidR="00BB456D" w:rsidRPr="00182D83" w:rsidRDefault="00BB456D" w:rsidP="00BB456D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Randy suggested that everyone as they are around town to ask for donations.</w:t>
      </w:r>
    </w:p>
    <w:p w14:paraId="12714D4B" w14:textId="20CF1131" w:rsidR="00BB456D" w:rsidRPr="00182D83" w:rsidRDefault="00BB456D" w:rsidP="00BB456D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Cliff Coffett will match donations up to $1000</w:t>
      </w:r>
      <w:r w:rsidR="00F46006" w:rsidRPr="00182D83">
        <w:rPr>
          <w:sz w:val="22"/>
          <w:szCs w:val="22"/>
        </w:rPr>
        <w:t xml:space="preserve"> for signs</w:t>
      </w:r>
    </w:p>
    <w:p w14:paraId="1EBDC9C3" w14:textId="0E347EF3" w:rsidR="00BB456D" w:rsidRPr="00182D83" w:rsidRDefault="00BB456D" w:rsidP="00BB456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>Handicap Director – Jack</w:t>
      </w:r>
    </w:p>
    <w:p w14:paraId="6355F4D2" w14:textId="7C5F2E41" w:rsidR="00BB456D" w:rsidRPr="00182D83" w:rsidRDefault="00BB456D" w:rsidP="00BB456D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103 members   55 in Millers Cup</w:t>
      </w:r>
    </w:p>
    <w:p w14:paraId="0D84A967" w14:textId="3CD22594" w:rsidR="00BB456D" w:rsidRPr="00182D83" w:rsidRDefault="00BB456D" w:rsidP="00BB456D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 xml:space="preserve">Question on soft cap explained in the GHIN </w:t>
      </w:r>
      <w:r w:rsidR="00F46006" w:rsidRPr="00182D83">
        <w:rPr>
          <w:sz w:val="22"/>
          <w:szCs w:val="22"/>
        </w:rPr>
        <w:t>website</w:t>
      </w:r>
    </w:p>
    <w:p w14:paraId="1C4B3144" w14:textId="0314BEB7" w:rsidR="00BB456D" w:rsidRPr="00182D83" w:rsidRDefault="00F46006" w:rsidP="00F4600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 xml:space="preserve"> New Business</w:t>
      </w:r>
    </w:p>
    <w:p w14:paraId="683658F9" w14:textId="7AB402AB" w:rsidR="00F46006" w:rsidRPr="00182D83" w:rsidRDefault="00F46006" w:rsidP="00F46006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4</w:t>
      </w:r>
      <w:r w:rsidRPr="00182D83">
        <w:rPr>
          <w:sz w:val="22"/>
          <w:szCs w:val="22"/>
          <w:vertAlign w:val="superscript"/>
        </w:rPr>
        <w:t>th</w:t>
      </w:r>
      <w:r w:rsidRPr="00182D83">
        <w:rPr>
          <w:sz w:val="22"/>
          <w:szCs w:val="22"/>
        </w:rPr>
        <w:t xml:space="preserve"> of July Tournament – Discussion on new form. Not a shotgun this year changed to tee times.  We have blocked out times after the golf cart parade to play together.  Get with Nick to get your team on the list. </w:t>
      </w:r>
    </w:p>
    <w:p w14:paraId="6F96E98D" w14:textId="476F2B36" w:rsidR="00F46006" w:rsidRPr="00182D83" w:rsidRDefault="00F46006" w:rsidP="00F46006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Course Conditions – Nick read a letter from DJ on the progress of getting the course back in shape after the mower breakdowns</w:t>
      </w:r>
      <w:r w:rsidR="00182D83" w:rsidRPr="00182D83">
        <w:rPr>
          <w:sz w:val="22"/>
          <w:szCs w:val="22"/>
        </w:rPr>
        <w:t xml:space="preserve">. One mower working and waiting on parts for the other mower.  White </w:t>
      </w:r>
      <w:proofErr w:type="gramStart"/>
      <w:r w:rsidR="00182D83" w:rsidRPr="00182D83">
        <w:rPr>
          <w:sz w:val="22"/>
          <w:szCs w:val="22"/>
        </w:rPr>
        <w:t>stakes</w:t>
      </w:r>
      <w:proofErr w:type="gramEnd"/>
      <w:r w:rsidR="00182D83" w:rsidRPr="00182D83">
        <w:rPr>
          <w:sz w:val="22"/>
          <w:szCs w:val="22"/>
        </w:rPr>
        <w:t xml:space="preserve"> were moved because of damage to the mowers.  40% complete on cleaning the bunkers.  Less staff this year because of budget cuts.</w:t>
      </w:r>
    </w:p>
    <w:p w14:paraId="4D9B7240" w14:textId="31629D85" w:rsidR="00182D83" w:rsidRPr="00182D83" w:rsidRDefault="00182D83" w:rsidP="00F46006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No water jugs on course because of health concerns</w:t>
      </w:r>
    </w:p>
    <w:p w14:paraId="28A67504" w14:textId="78CA1302" w:rsidR="00182D83" w:rsidRPr="00182D83" w:rsidRDefault="00182D83" w:rsidP="00182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2D83">
        <w:rPr>
          <w:sz w:val="22"/>
          <w:szCs w:val="22"/>
        </w:rPr>
        <w:t>Various Topics</w:t>
      </w:r>
    </w:p>
    <w:p w14:paraId="19D51C0A" w14:textId="23B8A7D8" w:rsidR="00182D83" w:rsidRPr="00182D83" w:rsidRDefault="00182D83" w:rsidP="00182D83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Thanks to Tammy for making the sandwiches and getting the meal together.</w:t>
      </w:r>
    </w:p>
    <w:p w14:paraId="2824EA7F" w14:textId="05C54752" w:rsidR="00182D83" w:rsidRDefault="00182D83" w:rsidP="00182D83">
      <w:pPr>
        <w:pStyle w:val="ListParagraph"/>
        <w:rPr>
          <w:sz w:val="22"/>
          <w:szCs w:val="22"/>
        </w:rPr>
      </w:pPr>
      <w:r w:rsidRPr="00182D83">
        <w:rPr>
          <w:sz w:val="22"/>
          <w:szCs w:val="22"/>
        </w:rPr>
        <w:t>The bulk of the winning money from the 1</w:t>
      </w:r>
      <w:r w:rsidRPr="00182D83">
        <w:rPr>
          <w:sz w:val="22"/>
          <w:szCs w:val="22"/>
          <w:vertAlign w:val="superscript"/>
        </w:rPr>
        <w:t>st</w:t>
      </w:r>
      <w:r w:rsidRPr="00182D83">
        <w:rPr>
          <w:sz w:val="22"/>
          <w:szCs w:val="22"/>
        </w:rPr>
        <w:t xml:space="preserve"> place team was donated back to the club for the </w:t>
      </w:r>
      <w:proofErr w:type="gramStart"/>
      <w:r w:rsidRPr="00182D83">
        <w:rPr>
          <w:sz w:val="22"/>
          <w:szCs w:val="22"/>
        </w:rPr>
        <w:t>kids</w:t>
      </w:r>
      <w:proofErr w:type="gramEnd"/>
      <w:r w:rsidRPr="00182D83">
        <w:rPr>
          <w:sz w:val="22"/>
          <w:szCs w:val="22"/>
        </w:rPr>
        <w:t xml:space="preserve"> donations.</w:t>
      </w:r>
    </w:p>
    <w:p w14:paraId="53DE6BF9" w14:textId="753DC5FD" w:rsidR="00182D83" w:rsidRPr="00182D83" w:rsidRDefault="00182D83" w:rsidP="00182D8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Adjournment by </w:t>
      </w:r>
      <w:proofErr w:type="gramStart"/>
      <w:r>
        <w:rPr>
          <w:sz w:val="22"/>
          <w:szCs w:val="22"/>
        </w:rPr>
        <w:t>Dave @</w:t>
      </w:r>
      <w:proofErr w:type="gramEnd"/>
      <w:r>
        <w:rPr>
          <w:sz w:val="22"/>
          <w:szCs w:val="22"/>
        </w:rPr>
        <w:t xml:space="preserve"> 1</w:t>
      </w:r>
      <w:r w:rsidR="00DE5B5A">
        <w:rPr>
          <w:sz w:val="22"/>
          <w:szCs w:val="22"/>
        </w:rPr>
        <w:t>:50</w:t>
      </w:r>
    </w:p>
    <w:p w14:paraId="511C7DF2" w14:textId="77777777" w:rsidR="00182D83" w:rsidRDefault="00182D83" w:rsidP="00182D83">
      <w:pPr>
        <w:pStyle w:val="ListParagraph"/>
      </w:pPr>
    </w:p>
    <w:p w14:paraId="22A7EDF7" w14:textId="77777777" w:rsidR="00E861D0" w:rsidRDefault="00E861D0" w:rsidP="00E861D0">
      <w:pPr>
        <w:pStyle w:val="ListParagraph"/>
      </w:pPr>
    </w:p>
    <w:p w14:paraId="35F089FA" w14:textId="77777777" w:rsidR="00E861D0" w:rsidRDefault="00E861D0" w:rsidP="00E861D0">
      <w:pPr>
        <w:pStyle w:val="ListParagraph"/>
      </w:pPr>
    </w:p>
    <w:p w14:paraId="30763A76" w14:textId="3A9B4B54" w:rsidR="001F657A" w:rsidRDefault="001F657A" w:rsidP="001F657A">
      <w:r>
        <w:lastRenderedPageBreak/>
        <w:t xml:space="preserve">        </w:t>
      </w:r>
    </w:p>
    <w:p w14:paraId="24B74E31" w14:textId="77777777" w:rsidR="001F657A" w:rsidRDefault="001F657A"/>
    <w:sectPr w:rsidR="001F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448"/>
    <w:multiLevelType w:val="hybridMultilevel"/>
    <w:tmpl w:val="D03A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7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7A"/>
    <w:rsid w:val="00182D83"/>
    <w:rsid w:val="001F657A"/>
    <w:rsid w:val="00260065"/>
    <w:rsid w:val="004C4A40"/>
    <w:rsid w:val="005B5089"/>
    <w:rsid w:val="008D4544"/>
    <w:rsid w:val="00B317C7"/>
    <w:rsid w:val="00BB456D"/>
    <w:rsid w:val="00D02867"/>
    <w:rsid w:val="00DE5B5A"/>
    <w:rsid w:val="00E03AD8"/>
    <w:rsid w:val="00E861D0"/>
    <w:rsid w:val="00F46006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EA68"/>
  <w15:chartTrackingRefBased/>
  <w15:docId w15:val="{A16E8024-3A22-4B7D-B96D-F9479382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Freed</dc:creator>
  <cp:keywords/>
  <dc:description/>
  <cp:lastModifiedBy>Jason Freed</cp:lastModifiedBy>
  <cp:revision>6</cp:revision>
  <dcterms:created xsi:type="dcterms:W3CDTF">2025-06-08T17:20:00Z</dcterms:created>
  <dcterms:modified xsi:type="dcterms:W3CDTF">2025-06-08T18:18:00Z</dcterms:modified>
</cp:coreProperties>
</file>